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A" w:rsidRPr="004B4C7B" w:rsidRDefault="008B6813" w:rsidP="004B4C7B">
      <w:pPr>
        <w:spacing w:after="120"/>
        <w:jc w:val="center"/>
        <w:rPr>
          <w:b/>
          <w:sz w:val="24"/>
          <w:szCs w:val="24"/>
        </w:rPr>
      </w:pPr>
      <w:r w:rsidRPr="004B4C7B">
        <w:rPr>
          <w:b/>
          <w:sz w:val="24"/>
          <w:szCs w:val="24"/>
        </w:rPr>
        <w:t>Eagle House PPG Meeting 18 July 2018</w:t>
      </w:r>
    </w:p>
    <w:p w:rsidR="008B6813" w:rsidRPr="004B4C7B" w:rsidRDefault="008B6813" w:rsidP="008B6813">
      <w:pPr>
        <w:jc w:val="center"/>
        <w:rPr>
          <w:b/>
          <w:sz w:val="28"/>
          <w:szCs w:val="28"/>
        </w:rPr>
      </w:pPr>
      <w:r w:rsidRPr="004B4C7B">
        <w:rPr>
          <w:b/>
          <w:sz w:val="28"/>
          <w:szCs w:val="28"/>
        </w:rPr>
        <w:t>MINUTES</w:t>
      </w:r>
    </w:p>
    <w:p w:rsidR="008B6813" w:rsidRDefault="008B6813" w:rsidP="008B6813">
      <w:pPr>
        <w:tabs>
          <w:tab w:val="left" w:pos="1418"/>
        </w:tabs>
        <w:ind w:left="1276" w:hanging="1276"/>
      </w:pPr>
      <w:r>
        <w:rPr>
          <w:b/>
        </w:rPr>
        <w:t xml:space="preserve">Present: </w:t>
      </w:r>
      <w:r w:rsidRPr="008B6813">
        <w:tab/>
        <w:t>Jackie Brown</w:t>
      </w:r>
      <w:r>
        <w:t>,</w:t>
      </w:r>
      <w:r w:rsidR="00220057">
        <w:t xml:space="preserve"> Caroline Craddock,</w:t>
      </w:r>
      <w:r>
        <w:t xml:space="preserve"> Annette Davies, Val Harbour, Ann Horbury, John Imber, Sue Inman, Jenny Thompson, Nikki W</w:t>
      </w:r>
      <w:r w:rsidR="0033205F">
        <w:t>illiams</w:t>
      </w:r>
      <w:r>
        <w:t>, Dr</w:t>
      </w:r>
      <w:r w:rsidR="00115984">
        <w:t>. Jane</w:t>
      </w:r>
      <w:r>
        <w:t xml:space="preserve"> Davies</w:t>
      </w:r>
    </w:p>
    <w:p w:rsidR="008B6813" w:rsidRDefault="008B6813" w:rsidP="008B6813">
      <w:pPr>
        <w:tabs>
          <w:tab w:val="left" w:pos="1418"/>
        </w:tabs>
        <w:ind w:left="1276" w:hanging="1276"/>
      </w:pPr>
      <w:r>
        <w:rPr>
          <w:b/>
        </w:rPr>
        <w:t>Apologies:</w:t>
      </w:r>
      <w:r>
        <w:rPr>
          <w:b/>
        </w:rPr>
        <w:tab/>
      </w:r>
      <w:r w:rsidRPr="008B6813">
        <w:t xml:space="preserve">Mary Falla, Hazel Haigh, Keith Harrison, </w:t>
      </w:r>
      <w:r>
        <w:t>Val</w:t>
      </w:r>
      <w:r w:rsidRPr="008B6813">
        <w:t xml:space="preserve"> Imber</w:t>
      </w:r>
      <w:r w:rsidR="00365F30">
        <w:t>, Rosemarie Spalding</w:t>
      </w:r>
    </w:p>
    <w:p w:rsidR="008B6813" w:rsidRDefault="008B6813" w:rsidP="00365F30">
      <w:pPr>
        <w:pStyle w:val="ListParagraph"/>
        <w:numPr>
          <w:ilvl w:val="0"/>
          <w:numId w:val="1"/>
        </w:numPr>
        <w:tabs>
          <w:tab w:val="left" w:pos="426"/>
          <w:tab w:val="left" w:pos="1418"/>
        </w:tabs>
        <w:spacing w:after="240"/>
        <w:ind w:left="0" w:firstLine="0"/>
        <w:contextualSpacing w:val="0"/>
      </w:pPr>
      <w:r w:rsidRPr="00115984">
        <w:t xml:space="preserve">In Val Imber’s absence, </w:t>
      </w:r>
      <w:r w:rsidR="00115984">
        <w:t>Annette Davies kindly agreed to take the Chair.</w:t>
      </w:r>
    </w:p>
    <w:p w:rsidR="00115984" w:rsidRDefault="00115984" w:rsidP="00365F30">
      <w:pPr>
        <w:pStyle w:val="ListParagraph"/>
        <w:numPr>
          <w:ilvl w:val="0"/>
          <w:numId w:val="1"/>
        </w:numPr>
        <w:tabs>
          <w:tab w:val="left" w:pos="426"/>
          <w:tab w:val="left" w:pos="1418"/>
        </w:tabs>
        <w:spacing w:after="240"/>
        <w:ind w:left="0" w:firstLine="0"/>
        <w:contextualSpacing w:val="0"/>
      </w:pPr>
      <w:r w:rsidRPr="00115984">
        <w:rPr>
          <w:b/>
        </w:rPr>
        <w:t>Minutes of 6th June Meeting.</w:t>
      </w:r>
      <w:r>
        <w:t xml:space="preserve">   With two corrections to the lists of members present and absent, the minutes were accepted.</w:t>
      </w:r>
    </w:p>
    <w:p w:rsidR="002428D1" w:rsidRDefault="00115984" w:rsidP="00365F30">
      <w:pPr>
        <w:pStyle w:val="ListParagraph"/>
        <w:numPr>
          <w:ilvl w:val="0"/>
          <w:numId w:val="1"/>
        </w:numPr>
        <w:tabs>
          <w:tab w:val="left" w:pos="426"/>
          <w:tab w:val="left" w:pos="1418"/>
        </w:tabs>
        <w:spacing w:after="120"/>
        <w:ind w:left="0" w:firstLine="0"/>
        <w:contextualSpacing w:val="0"/>
      </w:pPr>
      <w:r>
        <w:rPr>
          <w:b/>
        </w:rPr>
        <w:t xml:space="preserve">Surgery Merger Concerns.  </w:t>
      </w:r>
      <w:r w:rsidR="00811BD9">
        <w:rPr>
          <w:b/>
        </w:rPr>
        <w:t xml:space="preserve"> </w:t>
      </w:r>
      <w:r w:rsidR="00811BD9" w:rsidRPr="00811BD9">
        <w:t>Dr. Jane</w:t>
      </w:r>
      <w:r w:rsidR="00811BD9">
        <w:t xml:space="preserve"> Davies outlined the history of the Practice.  With the shortage of you</w:t>
      </w:r>
      <w:r w:rsidR="00702F0E">
        <w:t>ng doctors wishing to become GPs</w:t>
      </w:r>
      <w:r w:rsidR="00811BD9">
        <w:t xml:space="preserve">, it had become necessary to change </w:t>
      </w:r>
      <w:r w:rsidR="00824130">
        <w:t>many</w:t>
      </w:r>
      <w:r w:rsidR="00811BD9">
        <w:t xml:space="preserve"> aspects of the way the Practice operates:  now there were 4 or 5 Nurses in attendance each day; on-call services had been contracted to the Ambulance Service; there was more use of 111 telephone and on-line services</w:t>
      </w:r>
      <w:r w:rsidR="00824130">
        <w:t xml:space="preserve">.  The CCG had made it clear that they did not want a large number of small practices.    </w:t>
      </w:r>
      <w:r w:rsidR="00702F0E">
        <w:t xml:space="preserve">Negotiations had been going on between Whitecliff and Eagle House for some months, and had culminated in a decision to merge. </w:t>
      </w:r>
      <w:r w:rsidR="00676318">
        <w:t xml:space="preserve"> The combined surgeries would have some 25,000 patients. </w:t>
      </w:r>
      <w:r w:rsidR="00702F0E">
        <w:t xml:space="preserve"> The details for the merger had yet to be finalised, but the date would probably be around October 2019.  </w:t>
      </w:r>
      <w:r w:rsidR="002428D1">
        <w:t xml:space="preserve"> It was likely that they would operate in the present buildings for some two to five years</w:t>
      </w:r>
      <w:r w:rsidR="00676318">
        <w:t xml:space="preserve">.  </w:t>
      </w:r>
    </w:p>
    <w:p w:rsidR="00D87755" w:rsidRDefault="00365F30" w:rsidP="00D87755">
      <w:pPr>
        <w:tabs>
          <w:tab w:val="left" w:pos="426"/>
          <w:tab w:val="left" w:pos="1418"/>
        </w:tabs>
        <w:spacing w:after="240"/>
      </w:pPr>
      <w:r>
        <w:t>It appeared that</w:t>
      </w:r>
      <w:r w:rsidR="00255FEF">
        <w:t xml:space="preserve"> rather than being consulted</w:t>
      </w:r>
      <w:r>
        <w:t>, the patients were</w:t>
      </w:r>
      <w:r w:rsidR="00255FEF">
        <w:t xml:space="preserve"> faced with a </w:t>
      </w:r>
      <w:r w:rsidR="00255FEF" w:rsidRPr="002428D1">
        <w:rPr>
          <w:i/>
        </w:rPr>
        <w:t>fait accompli</w:t>
      </w:r>
      <w:r w:rsidR="00255FEF">
        <w:t xml:space="preserve">.  Some felt that </w:t>
      </w:r>
      <w:r w:rsidR="002428D1">
        <w:t xml:space="preserve">some of </w:t>
      </w:r>
      <w:r w:rsidR="00255FEF">
        <w:t xml:space="preserve">the best </w:t>
      </w:r>
      <w:r>
        <w:t>features of</w:t>
      </w:r>
      <w:r w:rsidR="00255FEF">
        <w:t xml:space="preserve"> the Practice were about to be </w:t>
      </w:r>
      <w:r w:rsidR="00255FEF" w:rsidRPr="00BA487B">
        <w:t>lost</w:t>
      </w:r>
      <w:r>
        <w:t>, but this would not really become clear until further information was available</w:t>
      </w:r>
      <w:r w:rsidR="00D87755">
        <w:t>.</w:t>
      </w:r>
    </w:p>
    <w:p w:rsidR="00676318" w:rsidRPr="00BA487B" w:rsidRDefault="00676318" w:rsidP="00D87755">
      <w:pPr>
        <w:tabs>
          <w:tab w:val="left" w:pos="426"/>
          <w:tab w:val="left" w:pos="1418"/>
        </w:tabs>
        <w:spacing w:after="240"/>
        <w:rPr>
          <w:b/>
        </w:rPr>
      </w:pPr>
      <w:proofErr w:type="gramStart"/>
      <w:r>
        <w:rPr>
          <w:b/>
        </w:rPr>
        <w:t>Other Surgery news.</w:t>
      </w:r>
      <w:proofErr w:type="gramEnd"/>
      <w:r>
        <w:rPr>
          <w:b/>
        </w:rPr>
        <w:t xml:space="preserve">  </w:t>
      </w:r>
      <w:r>
        <w:t xml:space="preserve">A new reception Team Leader had been appointed – Gaynor.  </w:t>
      </w:r>
      <w:r w:rsidR="00BA487B">
        <w:t xml:space="preserve">A new Nurse from Wales would be starting next month.  There were two new reception staff.  Choice of a new telephone system would be delayed because it would have to serve the needs of both Surgeries.  Asked whether there was a problem in getting locums, Nikki responded that there was, but one recent new locum had proved very satisfactory.  </w:t>
      </w:r>
      <w:r w:rsidR="0033205F">
        <w:t xml:space="preserve"> Patients who failed to attend appointments (DNAs) were still a problem.</w:t>
      </w:r>
    </w:p>
    <w:p w:rsidR="00D87755" w:rsidRPr="00D87755" w:rsidRDefault="0033205F" w:rsidP="00365F30">
      <w:pPr>
        <w:pStyle w:val="ListParagraph"/>
        <w:numPr>
          <w:ilvl w:val="0"/>
          <w:numId w:val="1"/>
        </w:numPr>
        <w:tabs>
          <w:tab w:val="left" w:pos="426"/>
          <w:tab w:val="left" w:pos="1418"/>
        </w:tabs>
        <w:spacing w:after="240"/>
        <w:ind w:left="0" w:firstLine="0"/>
        <w:contextualSpacing w:val="0"/>
        <w:rPr>
          <w:b/>
        </w:rPr>
      </w:pPr>
      <w:r w:rsidRPr="00D87755">
        <w:rPr>
          <w:b/>
        </w:rPr>
        <w:t xml:space="preserve">PPG Chairs meeting.  </w:t>
      </w:r>
      <w:r w:rsidRPr="00E552FB">
        <w:t xml:space="preserve">The Notes say that a FAQ document had been prepared to assist the Sherborne practice merger.  </w:t>
      </w:r>
      <w:r w:rsidR="00E552FB" w:rsidRPr="00E552FB">
        <w:t>It was asked if Keith could obtain a copy for Blandford.</w:t>
      </w:r>
      <w:r w:rsidRPr="00E552FB">
        <w:t xml:space="preserve">  </w:t>
      </w:r>
      <w:r w:rsidR="00E552FB" w:rsidRPr="00E552FB">
        <w:t xml:space="preserve"> </w:t>
      </w:r>
      <w:r w:rsidR="00E552FB" w:rsidRPr="00D87755">
        <w:rPr>
          <w:b/>
        </w:rPr>
        <w:t>Action KH.</w:t>
      </w:r>
      <w:r w:rsidR="00E552FB" w:rsidRPr="00E552FB">
        <w:t xml:space="preserve">   </w:t>
      </w:r>
    </w:p>
    <w:p w:rsidR="00E552FB" w:rsidRPr="00D87755" w:rsidRDefault="00274B70" w:rsidP="00365F30">
      <w:pPr>
        <w:pStyle w:val="ListParagraph"/>
        <w:numPr>
          <w:ilvl w:val="0"/>
          <w:numId w:val="1"/>
        </w:numPr>
        <w:tabs>
          <w:tab w:val="left" w:pos="426"/>
          <w:tab w:val="left" w:pos="1418"/>
        </w:tabs>
        <w:spacing w:after="240"/>
        <w:ind w:left="0" w:firstLine="0"/>
        <w:contextualSpacing w:val="0"/>
        <w:rPr>
          <w:b/>
        </w:rPr>
      </w:pPr>
      <w:bookmarkStart w:id="0" w:name="_GoBack"/>
      <w:bookmarkEnd w:id="0"/>
      <w:r w:rsidRPr="00D87755">
        <w:rPr>
          <w:b/>
        </w:rPr>
        <w:t xml:space="preserve">Community Expo/Living Well Active.  </w:t>
      </w:r>
      <w:r w:rsidRPr="00F42B81">
        <w:t>Would be held at the Corn Exchange on Saturday 15</w:t>
      </w:r>
      <w:r w:rsidRPr="00D87755">
        <w:rPr>
          <w:vertAlign w:val="superscript"/>
        </w:rPr>
        <w:t>th</w:t>
      </w:r>
      <w:r w:rsidRPr="00F42B81">
        <w:t xml:space="preserve"> September, from 10am to 1 pm. </w:t>
      </w:r>
      <w:r w:rsidR="004B4C7B">
        <w:t xml:space="preserve"> </w:t>
      </w:r>
      <w:r w:rsidRPr="00F42B81">
        <w:t xml:space="preserve"> </w:t>
      </w:r>
      <w:r w:rsidR="004B4C7B">
        <w:t>Anne</w:t>
      </w:r>
      <w:r w:rsidR="009604AE">
        <w:t>tte</w:t>
      </w:r>
      <w:r w:rsidRPr="00F42B81">
        <w:t xml:space="preserve"> considered it would be difficult for PPGs to </w:t>
      </w:r>
      <w:r w:rsidR="004B4C7B">
        <w:t>participate</w:t>
      </w:r>
      <w:r w:rsidRPr="00F42B81">
        <w:t xml:space="preserve"> because they might be faced with awkward questions about the merger.</w:t>
      </w:r>
      <w:r w:rsidR="004B4C7B">
        <w:t xml:space="preserve">  Some members agreed. </w:t>
      </w:r>
      <w:r w:rsidR="00F42B81" w:rsidRPr="00F42B81">
        <w:t xml:space="preserve">  In addition to the organisations suggested by Keith the following might be invited to participate: Singing for the Brain, Sewing Group, Bus to Go, Tricu</w:t>
      </w:r>
      <w:r w:rsidR="004B4C7B">
        <w:t>ro, Age Concern, Fire Service (</w:t>
      </w:r>
      <w:r w:rsidR="00F42B81" w:rsidRPr="00F42B81">
        <w:t>Home Safety Checks), Carers Group, Befriending Group.  John Imber was asked to contact Blandford Town Council with these suggestions.</w:t>
      </w:r>
      <w:r w:rsidR="00F42B81" w:rsidRPr="00D87755">
        <w:rPr>
          <w:b/>
        </w:rPr>
        <w:t xml:space="preserve">  Action JI.</w:t>
      </w:r>
    </w:p>
    <w:p w:rsidR="00E552FB" w:rsidRPr="00E676B4" w:rsidRDefault="00F42B81" w:rsidP="00365F30">
      <w:pPr>
        <w:pStyle w:val="ListParagraph"/>
        <w:numPr>
          <w:ilvl w:val="0"/>
          <w:numId w:val="1"/>
        </w:numPr>
        <w:tabs>
          <w:tab w:val="left" w:pos="426"/>
          <w:tab w:val="left" w:pos="1418"/>
        </w:tabs>
        <w:spacing w:after="240"/>
        <w:ind w:left="0" w:firstLine="0"/>
        <w:jc w:val="both"/>
        <w:rPr>
          <w:b/>
        </w:rPr>
      </w:pPr>
      <w:r w:rsidRPr="00E676B4">
        <w:t>There being no other business, it was agreed that the next meeting of the Group would be on</w:t>
      </w:r>
      <w:r w:rsidRPr="00E676B4">
        <w:rPr>
          <w:b/>
        </w:rPr>
        <w:t xml:space="preserve"> Wednesday </w:t>
      </w:r>
      <w:r w:rsidR="00E676B4" w:rsidRPr="00E676B4">
        <w:rPr>
          <w:b/>
        </w:rPr>
        <w:t>22 August at 5pm.</w:t>
      </w:r>
    </w:p>
    <w:sectPr w:rsidR="00E552FB" w:rsidRPr="00E676B4" w:rsidSect="004B4C7B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C1" w:rsidRDefault="00C243C1" w:rsidP="008B6813">
      <w:pPr>
        <w:spacing w:after="0" w:line="240" w:lineRule="auto"/>
      </w:pPr>
      <w:r>
        <w:separator/>
      </w:r>
    </w:p>
  </w:endnote>
  <w:endnote w:type="continuationSeparator" w:id="0">
    <w:p w:rsidR="00C243C1" w:rsidRDefault="00C243C1" w:rsidP="008B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C1" w:rsidRDefault="00C243C1" w:rsidP="008B6813">
      <w:pPr>
        <w:spacing w:after="0" w:line="240" w:lineRule="auto"/>
      </w:pPr>
      <w:r>
        <w:separator/>
      </w:r>
    </w:p>
  </w:footnote>
  <w:footnote w:type="continuationSeparator" w:id="0">
    <w:p w:rsidR="00C243C1" w:rsidRDefault="00C243C1" w:rsidP="008B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7C83"/>
    <w:multiLevelType w:val="hybridMultilevel"/>
    <w:tmpl w:val="23D638A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47401D"/>
    <w:multiLevelType w:val="hybridMultilevel"/>
    <w:tmpl w:val="51464E9A"/>
    <w:lvl w:ilvl="0" w:tplc="DD360C1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3"/>
    <w:rsid w:val="00115984"/>
    <w:rsid w:val="001252CE"/>
    <w:rsid w:val="00220057"/>
    <w:rsid w:val="002428D1"/>
    <w:rsid w:val="00255FEF"/>
    <w:rsid w:val="00274B70"/>
    <w:rsid w:val="0033205F"/>
    <w:rsid w:val="00365F30"/>
    <w:rsid w:val="004B4C7B"/>
    <w:rsid w:val="004E462F"/>
    <w:rsid w:val="00565DEC"/>
    <w:rsid w:val="00676318"/>
    <w:rsid w:val="006D6F7E"/>
    <w:rsid w:val="006F1B05"/>
    <w:rsid w:val="00702F0E"/>
    <w:rsid w:val="00811BD9"/>
    <w:rsid w:val="00824130"/>
    <w:rsid w:val="00883E31"/>
    <w:rsid w:val="008B6813"/>
    <w:rsid w:val="00940636"/>
    <w:rsid w:val="009604AE"/>
    <w:rsid w:val="00A1386A"/>
    <w:rsid w:val="00BA487B"/>
    <w:rsid w:val="00C243C1"/>
    <w:rsid w:val="00D87755"/>
    <w:rsid w:val="00DF64AF"/>
    <w:rsid w:val="00E552FB"/>
    <w:rsid w:val="00E676B4"/>
    <w:rsid w:val="00F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13"/>
  </w:style>
  <w:style w:type="paragraph" w:styleId="Footer">
    <w:name w:val="footer"/>
    <w:basedOn w:val="Normal"/>
    <w:link w:val="FooterChar"/>
    <w:uiPriority w:val="99"/>
    <w:unhideWhenUsed/>
    <w:rsid w:val="008B6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13"/>
  </w:style>
  <w:style w:type="paragraph" w:styleId="ListParagraph">
    <w:name w:val="List Paragraph"/>
    <w:basedOn w:val="Normal"/>
    <w:uiPriority w:val="34"/>
    <w:qFormat/>
    <w:rsid w:val="0011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13"/>
  </w:style>
  <w:style w:type="paragraph" w:styleId="Footer">
    <w:name w:val="footer"/>
    <w:basedOn w:val="Normal"/>
    <w:link w:val="FooterChar"/>
    <w:uiPriority w:val="99"/>
    <w:unhideWhenUsed/>
    <w:rsid w:val="008B6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13"/>
  </w:style>
  <w:style w:type="paragraph" w:styleId="ListParagraph">
    <w:name w:val="List Paragraph"/>
    <w:basedOn w:val="Normal"/>
    <w:uiPriority w:val="34"/>
    <w:qFormat/>
    <w:rsid w:val="0011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Imber</dc:creator>
  <cp:lastModifiedBy>Administrator</cp:lastModifiedBy>
  <cp:revision>3</cp:revision>
  <cp:lastPrinted>2018-07-28T10:46:00Z</cp:lastPrinted>
  <dcterms:created xsi:type="dcterms:W3CDTF">2018-08-14T11:26:00Z</dcterms:created>
  <dcterms:modified xsi:type="dcterms:W3CDTF">2018-08-14T11:31:00Z</dcterms:modified>
</cp:coreProperties>
</file>